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55" w:rsidRPr="00325E55" w:rsidRDefault="00325E55" w:rsidP="00325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E55">
        <w:rPr>
          <w:rFonts w:ascii="Times New Roman" w:hAnsi="Times New Roman" w:cs="Times New Roman"/>
          <w:b/>
          <w:sz w:val="24"/>
          <w:szCs w:val="24"/>
        </w:rPr>
        <w:t>Бесконтактная топливная карта (БТК): Инструкция по эксплуатации.</w:t>
      </w:r>
    </w:p>
    <w:p w:rsidR="00325E55" w:rsidRPr="00325E55" w:rsidRDefault="00325E55" w:rsidP="00325E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E55">
        <w:rPr>
          <w:rFonts w:ascii="Times New Roman" w:hAnsi="Times New Roman" w:cs="Times New Roman"/>
          <w:sz w:val="24"/>
          <w:szCs w:val="24"/>
        </w:rPr>
        <w:t xml:space="preserve"> Бесконтактная топливная карта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E55">
        <w:rPr>
          <w:rFonts w:ascii="Times New Roman" w:hAnsi="Times New Roman" w:cs="Times New Roman"/>
          <w:sz w:val="24"/>
          <w:szCs w:val="24"/>
        </w:rPr>
        <w:t xml:space="preserve">является носителем электронной информации, которая передается в собственность Покупателя. На </w:t>
      </w:r>
      <w:r>
        <w:rPr>
          <w:rFonts w:ascii="Times New Roman" w:hAnsi="Times New Roman" w:cs="Times New Roman"/>
          <w:sz w:val="24"/>
          <w:szCs w:val="24"/>
        </w:rPr>
        <w:t>БТК</w:t>
      </w:r>
      <w:r w:rsidRPr="00325E55">
        <w:rPr>
          <w:rFonts w:ascii="Times New Roman" w:hAnsi="Times New Roman" w:cs="Times New Roman"/>
          <w:sz w:val="24"/>
          <w:szCs w:val="24"/>
        </w:rPr>
        <w:t xml:space="preserve"> осуществляется учет: </w:t>
      </w:r>
    </w:p>
    <w:p w:rsidR="00325E55" w:rsidRPr="00325E55" w:rsidRDefault="00325E55" w:rsidP="00325E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E55">
        <w:rPr>
          <w:rFonts w:ascii="Times New Roman" w:hAnsi="Times New Roman" w:cs="Times New Roman"/>
          <w:sz w:val="24"/>
          <w:szCs w:val="24"/>
        </w:rPr>
        <w:t xml:space="preserve">А) Сумма, на которую Покупатель (или доверенное лицо) имеет право получить по </w:t>
      </w:r>
      <w:r>
        <w:rPr>
          <w:rFonts w:ascii="Times New Roman" w:hAnsi="Times New Roman" w:cs="Times New Roman"/>
          <w:sz w:val="24"/>
          <w:szCs w:val="24"/>
        </w:rPr>
        <w:t>БТК</w:t>
      </w:r>
      <w:r w:rsidRPr="00325E55">
        <w:rPr>
          <w:rFonts w:ascii="Times New Roman" w:hAnsi="Times New Roman" w:cs="Times New Roman"/>
          <w:sz w:val="24"/>
          <w:szCs w:val="24"/>
        </w:rPr>
        <w:t xml:space="preserve"> Товары на АЗС, входящих в систему безналичных расчетов по </w:t>
      </w:r>
      <w:r>
        <w:rPr>
          <w:rFonts w:ascii="Times New Roman" w:hAnsi="Times New Roman" w:cs="Times New Roman"/>
          <w:sz w:val="24"/>
          <w:szCs w:val="24"/>
        </w:rPr>
        <w:t>БТК</w:t>
      </w:r>
      <w:r w:rsidRPr="00325E55">
        <w:rPr>
          <w:rFonts w:ascii="Times New Roman" w:hAnsi="Times New Roman" w:cs="Times New Roman"/>
          <w:sz w:val="24"/>
          <w:szCs w:val="24"/>
        </w:rPr>
        <w:t xml:space="preserve"> Продавца, единовременно или частями, с учетом Суточного, Недельного или Месячного лимита; </w:t>
      </w:r>
    </w:p>
    <w:p w:rsidR="00325E55" w:rsidRPr="00325E55" w:rsidRDefault="00325E55" w:rsidP="00325E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E55">
        <w:rPr>
          <w:rFonts w:ascii="Times New Roman" w:hAnsi="Times New Roman" w:cs="Times New Roman"/>
          <w:sz w:val="24"/>
          <w:szCs w:val="24"/>
        </w:rPr>
        <w:t xml:space="preserve">Б) Суточный (Недельный, Месячный) лимит (максимальное количество или сумма, на которую может быть получено Товаров Покупателем (или доверенным лицом) по </w:t>
      </w:r>
      <w:r>
        <w:rPr>
          <w:rFonts w:ascii="Times New Roman" w:hAnsi="Times New Roman" w:cs="Times New Roman"/>
          <w:sz w:val="24"/>
          <w:szCs w:val="24"/>
        </w:rPr>
        <w:t>БТК</w:t>
      </w:r>
      <w:r w:rsidRPr="00325E55">
        <w:rPr>
          <w:rFonts w:ascii="Times New Roman" w:hAnsi="Times New Roman" w:cs="Times New Roman"/>
          <w:sz w:val="24"/>
          <w:szCs w:val="24"/>
        </w:rPr>
        <w:t xml:space="preserve"> в течение лимитированного периода). Лимит, согласованный Сторонами в Заявлении, устанавливается на все время действия. В случае возникновения необходимости в изменении лимита, Покупатель обращается с письменным заявлением в соответствующий Операционный Центр (по месту приобретения </w:t>
      </w:r>
      <w:r>
        <w:rPr>
          <w:rFonts w:ascii="Times New Roman" w:hAnsi="Times New Roman" w:cs="Times New Roman"/>
          <w:sz w:val="24"/>
          <w:szCs w:val="24"/>
        </w:rPr>
        <w:t>БТК</w:t>
      </w:r>
      <w:r w:rsidRPr="00325E55">
        <w:rPr>
          <w:rFonts w:ascii="Times New Roman" w:hAnsi="Times New Roman" w:cs="Times New Roman"/>
          <w:sz w:val="24"/>
          <w:szCs w:val="24"/>
        </w:rPr>
        <w:t>), где определено:</w:t>
      </w:r>
    </w:p>
    <w:p w:rsidR="00325E55" w:rsidRPr="00325E55" w:rsidRDefault="00325E55" w:rsidP="00325E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E55">
        <w:rPr>
          <w:rFonts w:ascii="Times New Roman" w:hAnsi="Times New Roman" w:cs="Times New Roman"/>
          <w:sz w:val="24"/>
          <w:szCs w:val="24"/>
        </w:rPr>
        <w:t xml:space="preserve"> - Номер</w:t>
      </w:r>
      <w:r>
        <w:rPr>
          <w:rFonts w:ascii="Times New Roman" w:hAnsi="Times New Roman" w:cs="Times New Roman"/>
          <w:sz w:val="24"/>
          <w:szCs w:val="24"/>
        </w:rPr>
        <w:t xml:space="preserve"> БТК</w:t>
      </w:r>
      <w:r w:rsidRPr="00325E55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325E55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325E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5E55">
        <w:rPr>
          <w:rFonts w:ascii="Times New Roman" w:hAnsi="Times New Roman" w:cs="Times New Roman"/>
          <w:sz w:val="24"/>
          <w:szCs w:val="24"/>
        </w:rPr>
        <w:t xml:space="preserve">ых) возникла необходимость в изменении лимита; - Новый размер лимита. </w:t>
      </w:r>
    </w:p>
    <w:p w:rsidR="00325E55" w:rsidRPr="00325E55" w:rsidRDefault="00325E55" w:rsidP="00325E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E55">
        <w:rPr>
          <w:rFonts w:ascii="Times New Roman" w:hAnsi="Times New Roman" w:cs="Times New Roman"/>
          <w:sz w:val="24"/>
          <w:szCs w:val="24"/>
        </w:rPr>
        <w:t>Бесконтактная топливная карта</w:t>
      </w:r>
      <w:r w:rsidRPr="00325E55">
        <w:rPr>
          <w:rFonts w:ascii="Times New Roman" w:hAnsi="Times New Roman" w:cs="Times New Roman"/>
          <w:sz w:val="24"/>
          <w:szCs w:val="24"/>
        </w:rPr>
        <w:t xml:space="preserve"> </w:t>
      </w:r>
      <w:r w:rsidRPr="00325E55">
        <w:rPr>
          <w:rFonts w:ascii="Times New Roman" w:hAnsi="Times New Roman" w:cs="Times New Roman"/>
          <w:sz w:val="24"/>
          <w:szCs w:val="24"/>
        </w:rPr>
        <w:t xml:space="preserve">передается Покупателю или его уполномоченному представителю после: </w:t>
      </w:r>
    </w:p>
    <w:p w:rsidR="00325E55" w:rsidRPr="00325E55" w:rsidRDefault="00325E55" w:rsidP="00325E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E55">
        <w:rPr>
          <w:rFonts w:ascii="Times New Roman" w:hAnsi="Times New Roman" w:cs="Times New Roman"/>
          <w:sz w:val="24"/>
          <w:szCs w:val="24"/>
        </w:rPr>
        <w:t xml:space="preserve">- Оплаты Покупателем стоимости </w:t>
      </w:r>
      <w:r>
        <w:rPr>
          <w:rFonts w:ascii="Times New Roman" w:hAnsi="Times New Roman" w:cs="Times New Roman"/>
          <w:sz w:val="24"/>
          <w:szCs w:val="24"/>
        </w:rPr>
        <w:t>БТК</w:t>
      </w:r>
      <w:r w:rsidRPr="00325E55">
        <w:rPr>
          <w:rFonts w:ascii="Times New Roman" w:hAnsi="Times New Roman" w:cs="Times New Roman"/>
          <w:sz w:val="24"/>
          <w:szCs w:val="24"/>
        </w:rPr>
        <w:t xml:space="preserve"> на основании предоставленного Продавцом счета; </w:t>
      </w:r>
    </w:p>
    <w:p w:rsidR="00217579" w:rsidRDefault="00325E55" w:rsidP="00325E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E55">
        <w:rPr>
          <w:rFonts w:ascii="Times New Roman" w:hAnsi="Times New Roman" w:cs="Times New Roman"/>
          <w:sz w:val="24"/>
          <w:szCs w:val="24"/>
        </w:rPr>
        <w:t xml:space="preserve">- Предоставление Покупателем или его уполномоченным представителем доверенности на получение </w:t>
      </w:r>
      <w:r>
        <w:rPr>
          <w:rFonts w:ascii="Times New Roman" w:hAnsi="Times New Roman" w:cs="Times New Roman"/>
          <w:sz w:val="24"/>
          <w:szCs w:val="24"/>
        </w:rPr>
        <w:t>БТК</w:t>
      </w:r>
      <w:r w:rsidRPr="00325E55">
        <w:rPr>
          <w:rFonts w:ascii="Times New Roman" w:hAnsi="Times New Roman" w:cs="Times New Roman"/>
          <w:sz w:val="24"/>
          <w:szCs w:val="24"/>
        </w:rPr>
        <w:t xml:space="preserve">. Передача </w:t>
      </w:r>
      <w:r>
        <w:rPr>
          <w:rFonts w:ascii="Times New Roman" w:hAnsi="Times New Roman" w:cs="Times New Roman"/>
          <w:sz w:val="24"/>
          <w:szCs w:val="24"/>
        </w:rPr>
        <w:t>БТК</w:t>
      </w:r>
      <w:r w:rsidRPr="00325E55">
        <w:rPr>
          <w:rFonts w:ascii="Times New Roman" w:hAnsi="Times New Roman" w:cs="Times New Roman"/>
          <w:sz w:val="24"/>
          <w:szCs w:val="24"/>
        </w:rPr>
        <w:t xml:space="preserve"> в собственность Покупателя оформляется товарной накладной или актом приема-передачи. Стоимость </w:t>
      </w:r>
      <w:r>
        <w:rPr>
          <w:rFonts w:ascii="Times New Roman" w:hAnsi="Times New Roman" w:cs="Times New Roman"/>
          <w:sz w:val="24"/>
          <w:szCs w:val="24"/>
        </w:rPr>
        <w:t>БТК составляет 80</w:t>
      </w:r>
      <w:r w:rsidRPr="00325E55">
        <w:rPr>
          <w:rFonts w:ascii="Times New Roman" w:hAnsi="Times New Roman" w:cs="Times New Roman"/>
          <w:sz w:val="24"/>
          <w:szCs w:val="24"/>
        </w:rPr>
        <w:t xml:space="preserve">,00 рублей, стоимость новой </w:t>
      </w:r>
      <w:r>
        <w:rPr>
          <w:rFonts w:ascii="Times New Roman" w:hAnsi="Times New Roman" w:cs="Times New Roman"/>
          <w:sz w:val="24"/>
          <w:szCs w:val="24"/>
        </w:rPr>
        <w:t>БТК</w:t>
      </w:r>
      <w:r w:rsidRPr="00325E55">
        <w:rPr>
          <w:rFonts w:ascii="Times New Roman" w:hAnsi="Times New Roman" w:cs="Times New Roman"/>
          <w:sz w:val="24"/>
          <w:szCs w:val="24"/>
        </w:rPr>
        <w:t xml:space="preserve"> может меняться по решению Компании, </w:t>
      </w:r>
      <w:proofErr w:type="gramStart"/>
      <w:r w:rsidRPr="00325E55">
        <w:rPr>
          <w:rFonts w:ascii="Times New Roman" w:hAnsi="Times New Roman" w:cs="Times New Roman"/>
          <w:sz w:val="24"/>
          <w:szCs w:val="24"/>
        </w:rPr>
        <w:t>карты</w:t>
      </w:r>
      <w:proofErr w:type="gramEnd"/>
      <w:r w:rsidRPr="00325E55">
        <w:rPr>
          <w:rFonts w:ascii="Times New Roman" w:hAnsi="Times New Roman" w:cs="Times New Roman"/>
          <w:sz w:val="24"/>
          <w:szCs w:val="24"/>
        </w:rPr>
        <w:t xml:space="preserve"> имеющие механические повреждения или следы сильного загрязнения к обслужива</w:t>
      </w:r>
      <w:r>
        <w:rPr>
          <w:rFonts w:ascii="Times New Roman" w:hAnsi="Times New Roman" w:cs="Times New Roman"/>
          <w:sz w:val="24"/>
          <w:szCs w:val="24"/>
        </w:rPr>
        <w:t>нию на АЗС (АЗК) не принимаются</w:t>
      </w:r>
      <w:r w:rsidR="00217579">
        <w:rPr>
          <w:rFonts w:ascii="Times New Roman" w:hAnsi="Times New Roman" w:cs="Times New Roman"/>
          <w:sz w:val="24"/>
          <w:szCs w:val="24"/>
        </w:rPr>
        <w:t>!</w:t>
      </w:r>
    </w:p>
    <w:p w:rsidR="00325E55" w:rsidRPr="00325E55" w:rsidRDefault="00325E55" w:rsidP="00325E5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55">
        <w:rPr>
          <w:rFonts w:ascii="Times New Roman" w:hAnsi="Times New Roman" w:cs="Times New Roman"/>
          <w:sz w:val="24"/>
          <w:szCs w:val="24"/>
        </w:rPr>
        <w:t xml:space="preserve">Каждой </w:t>
      </w:r>
      <w:r>
        <w:rPr>
          <w:rFonts w:ascii="Times New Roman" w:hAnsi="Times New Roman" w:cs="Times New Roman"/>
          <w:sz w:val="24"/>
          <w:szCs w:val="24"/>
        </w:rPr>
        <w:t>БТК</w:t>
      </w:r>
      <w:r w:rsidRPr="00325E55">
        <w:rPr>
          <w:rFonts w:ascii="Times New Roman" w:hAnsi="Times New Roman" w:cs="Times New Roman"/>
          <w:sz w:val="24"/>
          <w:szCs w:val="24"/>
        </w:rPr>
        <w:t xml:space="preserve"> в обязательном порядке присваивается персональный идентификационный номер и персональный код доступа (далее - </w:t>
      </w:r>
      <w:proofErr w:type="spellStart"/>
      <w:r w:rsidRPr="00325E55">
        <w:rPr>
          <w:rFonts w:ascii="Times New Roman" w:hAnsi="Times New Roman" w:cs="Times New Roman"/>
          <w:sz w:val="24"/>
          <w:szCs w:val="24"/>
        </w:rPr>
        <w:t>ПИНкод</w:t>
      </w:r>
      <w:proofErr w:type="spellEnd"/>
      <w:r w:rsidRPr="00325E55">
        <w:rPr>
          <w:rFonts w:ascii="Times New Roman" w:hAnsi="Times New Roman" w:cs="Times New Roman"/>
          <w:sz w:val="24"/>
          <w:szCs w:val="24"/>
        </w:rPr>
        <w:t xml:space="preserve">), что дает возможность Покупателю (или доверенному лицу) получать Товары по </w:t>
      </w:r>
      <w:r>
        <w:rPr>
          <w:rFonts w:ascii="Times New Roman" w:hAnsi="Times New Roman" w:cs="Times New Roman"/>
          <w:sz w:val="24"/>
          <w:szCs w:val="24"/>
        </w:rPr>
        <w:t>БТК.</w:t>
      </w:r>
      <w:r w:rsidRPr="00325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E55" w:rsidRPr="00325E55" w:rsidRDefault="00325E55" w:rsidP="00325E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E55">
        <w:rPr>
          <w:rFonts w:ascii="Times New Roman" w:hAnsi="Times New Roman" w:cs="Times New Roman"/>
          <w:sz w:val="24"/>
          <w:szCs w:val="24"/>
        </w:rPr>
        <w:t xml:space="preserve">Отпуск (передача) Товаров Покупателю (его доверенному лицу) осуществляется на основании предъявления им </w:t>
      </w:r>
      <w:r>
        <w:rPr>
          <w:rFonts w:ascii="Times New Roman" w:hAnsi="Times New Roman" w:cs="Times New Roman"/>
          <w:sz w:val="24"/>
          <w:szCs w:val="24"/>
        </w:rPr>
        <w:t>БТК</w:t>
      </w:r>
      <w:r w:rsidRPr="00325E55">
        <w:rPr>
          <w:rFonts w:ascii="Times New Roman" w:hAnsi="Times New Roman" w:cs="Times New Roman"/>
          <w:sz w:val="24"/>
          <w:szCs w:val="24"/>
        </w:rPr>
        <w:t xml:space="preserve"> оператору АЗС. Отпуск (передача) Товаров Покупателю (его доверенному лицу) осуществляется при условии сообщения правильного ПИН-кода к</w:t>
      </w:r>
      <w:r>
        <w:rPr>
          <w:rFonts w:ascii="Times New Roman" w:hAnsi="Times New Roman" w:cs="Times New Roman"/>
          <w:sz w:val="24"/>
          <w:szCs w:val="24"/>
        </w:rPr>
        <w:t xml:space="preserve"> БТК</w:t>
      </w:r>
      <w:r w:rsidRPr="00325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E55" w:rsidRPr="00325E55" w:rsidRDefault="00325E55" w:rsidP="00325E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E55">
        <w:rPr>
          <w:rFonts w:ascii="Times New Roman" w:hAnsi="Times New Roman" w:cs="Times New Roman"/>
          <w:sz w:val="24"/>
          <w:szCs w:val="24"/>
        </w:rPr>
        <w:t xml:space="preserve">Нанесение цифрового значения ПИН-кода на поверхность карты, каким-либо способом не допускается, если данный факт имеет место, то продавец автоматически не несёт ответственности за несанкционированное использование </w:t>
      </w:r>
      <w:r>
        <w:rPr>
          <w:rFonts w:ascii="Times New Roman" w:hAnsi="Times New Roman" w:cs="Times New Roman"/>
          <w:sz w:val="24"/>
          <w:szCs w:val="24"/>
        </w:rPr>
        <w:t>БТК третьими лицами</w:t>
      </w:r>
      <w:r w:rsidR="00217579">
        <w:rPr>
          <w:rFonts w:ascii="Times New Roman" w:hAnsi="Times New Roman" w:cs="Times New Roman"/>
          <w:sz w:val="24"/>
          <w:szCs w:val="24"/>
        </w:rPr>
        <w:t xml:space="preserve">! </w:t>
      </w:r>
      <w:r w:rsidRPr="00325E55">
        <w:rPr>
          <w:rFonts w:ascii="Times New Roman" w:hAnsi="Times New Roman" w:cs="Times New Roman"/>
          <w:sz w:val="24"/>
          <w:szCs w:val="24"/>
        </w:rPr>
        <w:t xml:space="preserve">Неправильный </w:t>
      </w:r>
      <w:proofErr w:type="gramStart"/>
      <w:r w:rsidRPr="00325E55">
        <w:rPr>
          <w:rFonts w:ascii="Times New Roman" w:hAnsi="Times New Roman" w:cs="Times New Roman"/>
          <w:sz w:val="24"/>
          <w:szCs w:val="24"/>
        </w:rPr>
        <w:t>трёх-кратный</w:t>
      </w:r>
      <w:proofErr w:type="gramEnd"/>
      <w:r w:rsidRPr="00325E55">
        <w:rPr>
          <w:rFonts w:ascii="Times New Roman" w:hAnsi="Times New Roman" w:cs="Times New Roman"/>
          <w:sz w:val="24"/>
          <w:szCs w:val="24"/>
        </w:rPr>
        <w:t xml:space="preserve"> на</w:t>
      </w:r>
      <w:r w:rsidR="00217579">
        <w:rPr>
          <w:rFonts w:ascii="Times New Roman" w:hAnsi="Times New Roman" w:cs="Times New Roman"/>
          <w:sz w:val="24"/>
          <w:szCs w:val="24"/>
        </w:rPr>
        <w:t xml:space="preserve">бор ПИН-кода влечёт за собой </w:t>
      </w:r>
      <w:r w:rsidRPr="00325E55">
        <w:rPr>
          <w:rFonts w:ascii="Times New Roman" w:hAnsi="Times New Roman" w:cs="Times New Roman"/>
          <w:sz w:val="24"/>
          <w:szCs w:val="24"/>
        </w:rPr>
        <w:t xml:space="preserve">блокировку </w:t>
      </w:r>
      <w:r>
        <w:rPr>
          <w:rFonts w:ascii="Times New Roman" w:hAnsi="Times New Roman" w:cs="Times New Roman"/>
          <w:sz w:val="24"/>
          <w:szCs w:val="24"/>
        </w:rPr>
        <w:t>БТК</w:t>
      </w:r>
      <w:r w:rsidRPr="00325E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E55" w:rsidRPr="00325E55" w:rsidRDefault="00325E55" w:rsidP="00325E5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55">
        <w:rPr>
          <w:rFonts w:ascii="Times New Roman" w:hAnsi="Times New Roman" w:cs="Times New Roman"/>
          <w:sz w:val="24"/>
          <w:szCs w:val="24"/>
        </w:rPr>
        <w:t xml:space="preserve">Передача (отпуск) Товаров происходит непосредственно на АЗС. Право собственности на Товары, переходит к Покупателю в момент их непосредственного получения на АЗС Покупателем (его доверенным лицом). </w:t>
      </w:r>
    </w:p>
    <w:p w:rsidR="00325E55" w:rsidRPr="00325E55" w:rsidRDefault="00325E55" w:rsidP="00325E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55">
        <w:rPr>
          <w:rFonts w:ascii="Times New Roman" w:hAnsi="Times New Roman" w:cs="Times New Roman"/>
          <w:sz w:val="24"/>
          <w:szCs w:val="24"/>
        </w:rPr>
        <w:lastRenderedPageBreak/>
        <w:t>Передача (отпуск) Товаров в собственность Покупателя производится отдельными частями (партиями).</w:t>
      </w:r>
    </w:p>
    <w:p w:rsidR="00893EB0" w:rsidRPr="00325E55" w:rsidRDefault="00325E55" w:rsidP="00325E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E55">
        <w:rPr>
          <w:rFonts w:ascii="Times New Roman" w:hAnsi="Times New Roman" w:cs="Times New Roman"/>
          <w:sz w:val="24"/>
          <w:szCs w:val="24"/>
        </w:rPr>
        <w:t xml:space="preserve"> Покупатель самост</w:t>
      </w:r>
      <w:bookmarkStart w:id="0" w:name="_GoBack"/>
      <w:bookmarkEnd w:id="0"/>
      <w:r w:rsidRPr="00325E55">
        <w:rPr>
          <w:rFonts w:ascii="Times New Roman" w:hAnsi="Times New Roman" w:cs="Times New Roman"/>
          <w:sz w:val="24"/>
          <w:szCs w:val="24"/>
        </w:rPr>
        <w:t xml:space="preserve">оятельно по своему усмотрению определяет круг пользователей </w:t>
      </w:r>
      <w:r>
        <w:rPr>
          <w:rFonts w:ascii="Times New Roman" w:hAnsi="Times New Roman" w:cs="Times New Roman"/>
          <w:sz w:val="24"/>
          <w:szCs w:val="24"/>
        </w:rPr>
        <w:t>БТК</w:t>
      </w:r>
      <w:r w:rsidRPr="00325E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5E55">
        <w:rPr>
          <w:rFonts w:ascii="Times New Roman" w:hAnsi="Times New Roman" w:cs="Times New Roman"/>
          <w:sz w:val="24"/>
          <w:szCs w:val="24"/>
        </w:rPr>
        <w:t xml:space="preserve">Всю ответственность за использование (в том числе неправомерное использование) </w:t>
      </w:r>
      <w:r>
        <w:rPr>
          <w:rFonts w:ascii="Times New Roman" w:hAnsi="Times New Roman" w:cs="Times New Roman"/>
          <w:sz w:val="24"/>
          <w:szCs w:val="24"/>
        </w:rPr>
        <w:t>БТК</w:t>
      </w:r>
      <w:r w:rsidRPr="00325E55">
        <w:rPr>
          <w:rFonts w:ascii="Times New Roman" w:hAnsi="Times New Roman" w:cs="Times New Roman"/>
          <w:sz w:val="24"/>
          <w:szCs w:val="24"/>
        </w:rPr>
        <w:t>, переданных на условиях настоящего несет Покупатель.</w:t>
      </w:r>
      <w:proofErr w:type="gramEnd"/>
    </w:p>
    <w:sectPr w:rsidR="00893EB0" w:rsidRPr="0032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5"/>
    <w:rsid w:val="00217579"/>
    <w:rsid w:val="00325E55"/>
    <w:rsid w:val="0089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OFFICE13</dc:creator>
  <cp:lastModifiedBy>OFFICE13</cp:lastModifiedBy>
  <cp:revision>1</cp:revision>
  <dcterms:created xsi:type="dcterms:W3CDTF">2020-06-01T07:32:00Z</dcterms:created>
  <dcterms:modified xsi:type="dcterms:W3CDTF">2020-06-01T08:32:00Z</dcterms:modified>
</cp:coreProperties>
</file>